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a55643fae83a7bb3d4778ca18e7eb30c4d8cf"/>
    <w:p>
      <w:pPr>
        <w:pStyle w:val="Heading3"/>
      </w:pPr>
      <w:r>
        <w:t xml:space="preserve">На общественное обсуждение выносится вариант проекта благоустройства сквера на Рижском проезде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http://alekseevsky.mos.ru/improvement-of-the-squar-e-at-the-riga-travel/detail/7949184.html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-e-at-the-riga-travel/detail/7949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mprovement-of-the-squar-e-at-the-riga-travel/detail/7949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2025-07-30T00:05:37Z</dcterms:created>
  <dcterms:modified xsi:type="dcterms:W3CDTF">2025-07-30T00:05:37Z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