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4446edc736d02803eb8f8a3313ae7e69e8b70"/>
    <w:p>
      <w:pPr>
        <w:pStyle w:val="Heading3"/>
      </w:pPr>
      <w:r>
        <w:t xml:space="preserve">Глава управы вручил подарки золотым медалистам школы-интерната на 3-ей Мытищинской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rPr>
          <w:iCs/>
          <w:i/>
          <w:bCs/>
          <w:b/>
        </w:rPr>
        <w:t xml:space="preserve">В актовом зале школы-интерната № 1 для обучения и реабилитации слепых в Алексеевском состоялось вручение аттестатов выпускникам школы. Об этом сегодня сообщили в администрации школы.</w:t>
      </w:r>
    </w:p>
    <w:p>
      <w:pPr>
        <w:pStyle w:val="BodyText"/>
      </w:pPr>
      <w:r>
        <w:t xml:space="preserve">«В этом году наша школа может похвастаться шестью золотыми медалистами, отличниками и хорошистами. Ребята действительно вложили много сил за эти двенадцать лет обучения, но не стоит забывать и о тех, благодаря кому это стало возможным — их родителях, администрации школы, учителях и воспитателях», — уточнили в администрации.</w:t>
      </w:r>
    </w:p>
    <w:p>
      <w:pPr>
        <w:pStyle w:val="BodyText"/>
      </w:pPr>
      <w:r>
        <w:t xml:space="preserve">Директор школы Иван Вишнивецкий вручил ребятам аттестаты и медали, а также обратился к ним с напутственной речью. Поздравил виновников торжества и глава управы Алексеевского района Вадима Бужгулашвили, который вручил медали и памятные подарки от Алексеевского района золотым медалистам.</w:t>
      </w:r>
    </w:p>
    <w:p>
      <w:pPr>
        <w:pStyle w:val="BodyText"/>
      </w:pPr>
      <w:r>
        <w:t xml:space="preserve">Напомним, школа-интернат № 1 для обучения и реабилитации слепых находится по адресу: улица 3-я Мытищинская, дом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http://alekseevsky.mos.ru/presscenter/news/detail/11684335.html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684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684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2025-07-12T19:46:47Z</dcterms:created>
  <dcterms:modified xsi:type="dcterms:W3CDTF">2025-07-12T19:46:47Z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