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de4d054b12fa0f728de2145a6e69ca0a06708"/>
    <w:p>
      <w:pPr>
        <w:pStyle w:val="Heading3"/>
      </w:pPr>
      <w:r>
        <w:t xml:space="preserve">УСЗН СВАО проводит уникальную акцию «Месяц добрых дел»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с 1 по 30 апреля 2015 года Управление социальной защиты населения Северо-Восточного административного округа проводит уникальную акцию под названием «Месяц добрых дел» - «Дорогое прошлое», приуроченную к 70-летию Победы в Великой Отечественной войне 1941-1945 гг. Каждый желающий УВОВ, ИВОВ, ветеран ВОВ, или член его семьи может принести в ОДП ТЦСО и филиалов фотографии для того, чтобы специалисты соцзащиты смогли отреставрировать и восстановить их.</w:t>
      </w:r>
      <w:r>
        <w:br/>
      </w:r>
      <w:r>
        <w:t xml:space="preserve">В отделение перспективных социальных технологий УСЗН СВАО обратилась внучка УВОВ Подрезова Павла Петровича - Татьяна Владимировна Емельянова. Дедушку она никогда не видела, он погиб в 1942 году в Карелии, ему тогда было 37 лет.  Сохранилась только его маленькая фотография, на обороте которой женской рукой было написано «На память от отца Подрезова Павла Петровича сыну Подрезову Владимиру Павловичу». Фотография выцвела, в некоторых местах были трещины. Но специалисты смогли ее восстановить.  Татьяна Владимировна Емельянова была очень рада получить отреставрированную фотографию. Она будет создавать альбом  для своих детей и внуков, чтобы уже они сохраняли память о «дорогом прошлом».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http://alekseevsky.mos.ru/presscenter/news/detail/1731257.html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731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731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2023-08-15T21:40:14Z</dcterms:created>
  <dcterms:modified xsi:type="dcterms:W3CDTF">2023-08-15T21:40:14Z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