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7022c9cbe5c25458c01006841169d695fcdd1"/>
    <w:p>
      <w:pPr>
        <w:pStyle w:val="Heading3"/>
      </w:pPr>
      <w:r>
        <w:t xml:space="preserve">В библиотеке на Новоалексеевской появился дискуссионный клуб</w:t>
      </w:r>
    </w:p>
    <w:p>
      <w:pPr>
        <w:pStyle w:val="FirstParagraph"/>
      </w:pPr>
      <w:r>
        <w:t xml:space="preserve">24.03.2021</w:t>
      </w:r>
    </w:p>
    <w:p>
      <w:pPr>
        <w:pStyle w:val="BodyText"/>
      </w:pPr>
      <w:r>
        <w:rPr>
          <w:iCs/>
          <w:i/>
          <w:bCs/>
          <w:b/>
        </w:rPr>
        <w:t xml:space="preserve">В библиотеке на Новоалексеевской читатели в новом формате дискуссии обсудят творчество А.П. Чехова и его известные произведения. Мероприятие состоится 25 марта в 17:00 в очном формате. Об этом сообщили в администрации библиотеки №48 г. Москвы.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В рамках проекта «Игра в классику» мы поговорим о Чехове и его романе «Драма на охоте» в формате дискуссии. Читатель и литературовед подискутируют со зрителями о романе, детективе и его критике</w:t>
      </w:r>
      <w:r>
        <w:t xml:space="preserve">», - рассказали организаторы.</w:t>
      </w:r>
    </w:p>
    <w:p>
      <w:pPr>
        <w:pStyle w:val="BodyText"/>
      </w:pPr>
      <w:r>
        <w:t xml:space="preserve">Мероприятие смогут посетить жители Алексеевского района. Вход свободный. Библиотека №48 находится по адресу ул. Новоалексеевская, д.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http://alekseevsky.mos.ru/presscenter/news/detail/9810877.html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9810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9810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2023-09-17T19:39:08Z</dcterms:created>
  <dcterms:modified xsi:type="dcterms:W3CDTF">2023-09-17T19:39:08Z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