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11a11c51dc9c73bfa30625963ea70ce870a7"/>
    <w:p>
      <w:pPr>
        <w:pStyle w:val="Heading3"/>
      </w:pPr>
      <w:r>
        <w:t xml:space="preserve">Иноформация о работе спортивных секций управы Алексеевского района на май 2018 год</w:t>
      </w:r>
    </w:p>
    <w:p>
      <w:pPr>
        <w:pStyle w:val="FirstParagraph"/>
      </w:pPr>
      <w:r>
        <w:t xml:space="preserve">27.04.2018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16.30-21.00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управы Алексеевского района города Москвы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Физическое развитие с элементами спортивных единоборств</w:t>
            </w:r>
          </w:p>
          <w:p>
            <w:pPr>
              <w:jc w:val="left"/>
            </w:pPr>
            <w:r>
              <w:t xml:space="preserve">МОНАСТЫРСКАЯ М.П.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СК «Юниор»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18.30-20.30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15.00 –18.00</w:t>
            </w:r>
          </w:p>
        </w:tc>
        <w:tc>
          <w:tcPr/>
          <w:p>
            <w:pPr>
              <w:jc w:val="left"/>
            </w:pPr>
            <w:r>
              <w:t xml:space="preserve">15.00– 17.00</w:t>
            </w:r>
          </w:p>
        </w:tc>
        <w:tc>
          <w:tcPr/>
          <w:p>
            <w:pPr>
              <w:jc w:val="left"/>
            </w:pPr>
            <w:r>
              <w:t xml:space="preserve">16.00 – 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09.00- 11.30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11.30- 14.00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ГОНЧАРУК Е.В.</w:t>
            </w:r>
          </w:p>
        </w:tc>
        <w:tc>
          <w:tcPr/>
          <w:p>
            <w:pPr>
              <w:jc w:val="left"/>
            </w:pPr>
            <w:r>
              <w:t xml:space="preserve">дошкольники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ХАЛИКОВ В.П.</w:t>
            </w:r>
          </w:p>
        </w:tc>
        <w:tc>
          <w:tcPr/>
          <w:p>
            <w:pPr>
              <w:jc w:val="left"/>
            </w:pPr>
            <w:r>
              <w:t xml:space="preserve">6-7 лет,</w:t>
            </w:r>
          </w:p>
          <w:p>
            <w:pPr>
              <w:jc w:val="left"/>
            </w:pPr>
            <w:r>
              <w:t xml:space="preserve">8-9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12.15-14.00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http://alekseevsky.mos.ru/sport-and-ease/detail/7296330.html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9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29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2025-06-05T05:28:04Z</dcterms:created>
  <dcterms:modified xsi:type="dcterms:W3CDTF">2025-06-05T05:28:04Z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