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4c5d8289186b5911b51dde6843dc1969cd3ac"/>
    <w:p>
      <w:pPr>
        <w:pStyle w:val="Heading3"/>
      </w:pPr>
      <w:r>
        <w:t xml:space="preserve">«Районный этап соревнований окружной комплексной Спартакиады «Кубок Префекта СВАО -2018» по петанку в рамках Московской комплексной межокружной Спартакиады среди лиц с ограниченными возможностями «Мир равных возможностей!»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t xml:space="preserve">24 апреля 2018 г. на спортивной площадке по адресу: проспект Мира, д. 122 в 16.00 был проведен районный этап соревнований Спартакиады «Кубок Префекта СВАО - 2018» по петанку, организованный специалистами ГБУ «Спортивно-досуговый центр «Алексеевский».</w:t>
      </w:r>
    </w:p>
    <w:p>
      <w:pPr>
        <w:pStyle w:val="BodyText"/>
      </w:pPr>
      <w:r>
        <w:t xml:space="preserve">В соревнованиях участвовали жители Алексеевского района. Соревнования проводились по международным правилам петанка.</w:t>
      </w:r>
    </w:p>
    <w:p>
      <w:pPr>
        <w:pStyle w:val="BodyText"/>
      </w:pPr>
      <w:r>
        <w:t xml:space="preserve">I место заняла команда: «Серебро», II место заняла команда: «Золото».</w:t>
      </w:r>
    </w:p>
    <w:p>
      <w:pPr>
        <w:pStyle w:val="BodyText"/>
      </w:pPr>
      <w:r>
        <w:t xml:space="preserve">По окончанию соревнований участники, занявшие призовые места были награждены наградной атрибутикой и сувенирами ГБУ «СДЦ «Алексеевский».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http://alekseevsky.mos.ru/sport-and-ease/detail/7296346.html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9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9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2025-05-28T10:01:33Z</dcterms:created>
  <dcterms:modified xsi:type="dcterms:W3CDTF">2025-05-28T10:01:33Z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