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938a5923c8f30e3b489fa9e4b3984ee21ccbfd"/>
    <w:p>
      <w:pPr>
        <w:pStyle w:val="Heading3"/>
      </w:pPr>
      <w:r>
        <w:t xml:space="preserve">24 октября 2018 года в актовом зале ГБПОУ ДЗМ МК № 2 по адресу: ул. Ярославская, д.17, корп.2 состоялась финальная Интеллектуально-правовая игра "Подросток и закон". В ходе игры команды, соревновались между собой на лучшие познания в области права. Все уч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rPr>
          <w:bCs/>
          <w:b/>
        </w:rPr>
        <w:t xml:space="preserve">24 октября 2018 года</w:t>
      </w:r>
      <w:r>
        <w:t xml:space="preserve"> </w:t>
      </w:r>
      <w:r>
        <w:t xml:space="preserve">в актовом зале ГБПОУ ДЗМ МК № 2 по адресу: ул. Ярославская, д.17, корп.2 состоялась финальная Интеллектуально-правовая игра "Подросток и закон". В ходе игры команды, соревновались между собой на лучшие познания в области права. Все участники Игры были награждены памятными призами от ГБУ "СДЦ "Алексеевский".</w:t>
      </w:r>
    </w:p>
    <w:p>
      <w:pPr>
        <w:pStyle w:val="BodyText"/>
      </w:pPr>
      <w:r>
        <w:t xml:space="preserve">1 место- команда «Адвокаты медицины»</w:t>
      </w:r>
    </w:p>
    <w:p>
      <w:pPr>
        <w:pStyle w:val="BodyText"/>
      </w:pPr>
      <w:r>
        <w:t xml:space="preserve">2 место- команда «Civitas»</w:t>
      </w:r>
    </w:p>
    <w:p>
      <w:pPr>
        <w:pStyle w:val="BodyText"/>
      </w:pPr>
      <w:r>
        <w:t xml:space="preserve">3 место – команда «Fiat Justitia»</w:t>
      </w:r>
    </w:p>
    <w:p>
      <w:pPr>
        <w:pStyle w:val="BodyText"/>
      </w:pPr>
      <w:r>
        <w:drawing>
          <wp:inline>
            <wp:extent cx="5334000" cy="71008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fba/img_20181025_wa0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0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08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e8/img_20181025_wa00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0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088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43c/img_20181025_wa002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0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088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653/img_20181025_wa002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0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http://alekseevsky.mos.ru/sport-and-ease/detail/7662053.html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alekseevsky.mos.ru" TargetMode="External" /><Relationship Type="http://schemas.openxmlformats.org/officeDocument/2006/relationships/hyperlink" Id="rId32" Target="http://alekseevsky.mos.ru/sport-and-ease/detail/7662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alekseevsky.mos.ru" TargetMode="External" /><Relationship Type="http://schemas.openxmlformats.org/officeDocument/2006/relationships/hyperlink" Id="rId32" Target="http://alekseevsky.mos.ru/sport-and-ease/detail/7662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2024-10-21T16:23:20Z</dcterms:created>
  <dcterms:modified xsi:type="dcterms:W3CDTF">2024-10-21T16:23:20Z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