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1bfe3ff31caf5edfbc9070af3caa957791a58"/>
    <w:p>
      <w:pPr>
        <w:pStyle w:val="Heading3"/>
      </w:pPr>
      <w:r>
        <w:t xml:space="preserve">Районный этап конкурса художественного творчества коллективов авторов и исполнителей «Мой Северо-Восток» 2021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bCs/>
          <w:b/>
        </w:rPr>
        <w:t xml:space="preserve">Районный этап конкурса «Мой Северо-Восток» 2021</w:t>
      </w:r>
    </w:p>
    <w:p>
      <w:pPr>
        <w:pStyle w:val="BodyText"/>
      </w:pPr>
      <w:r>
        <w:t xml:space="preserve">Государственное бюджетное учреждение города Москвы</w:t>
      </w:r>
      <w:r>
        <w:t xml:space="preserve"> </w:t>
      </w:r>
      <w:r>
        <w:rPr>
          <w:bCs/>
          <w:b/>
        </w:rPr>
        <w:t xml:space="preserve">«Спортивно-досуговый центр «Алексеевский»</w:t>
      </w:r>
      <w:r>
        <w:t xml:space="preserve"> </w:t>
      </w:r>
      <w:r>
        <w:t xml:space="preserve">проводит районный конкурс художественного творчества коллективов, авторов и исполнителей</w:t>
      </w:r>
      <w:r>
        <w:t xml:space="preserve"> </w:t>
      </w:r>
      <w:r>
        <w:rPr>
          <w:bCs/>
          <w:b/>
        </w:rPr>
        <w:t xml:space="preserve">«Мой Северо-Восток»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С марта по апрель 2021 года</w:t>
      </w:r>
      <w:r>
        <w:t xml:space="preserve"> </w:t>
      </w:r>
      <w:r>
        <w:t xml:space="preserve">жители, индивидуальные исполнители и коллективы социально-ориентированных, образовательных и иных организаций, расположенных в Алексеевском районе города Москвы, смогут принять участие в конкурсе художественного творчества коллективов, авторов и исполнителей «Мой Северо-Восток». Конкурс проводится по следующим номинациям:</w:t>
      </w:r>
    </w:p>
    <w:p>
      <w:pPr>
        <w:pStyle w:val="BodyText"/>
      </w:pPr>
      <w:r>
        <w:rPr>
          <w:bCs/>
          <w:b/>
        </w:rPr>
        <w:t xml:space="preserve">1. Номинация «Вокал»</w:t>
      </w:r>
    </w:p>
    <w:p>
      <w:pPr>
        <w:pStyle w:val="BodyText"/>
      </w:pPr>
      <w:r>
        <w:t xml:space="preserve">Эстрадный вокал, народный вокал (любых народов мира на национальном языке), академический вокал, хор и другие.</w:t>
      </w:r>
    </w:p>
    <w:p>
      <w:pPr>
        <w:pStyle w:val="BodyText"/>
      </w:pPr>
      <w:r>
        <w:rPr>
          <w:bCs/>
          <w:b/>
        </w:rPr>
        <w:t xml:space="preserve">2. Номинация «Танец»</w:t>
      </w:r>
    </w:p>
    <w:p>
      <w:pPr>
        <w:pStyle w:val="BodyText"/>
      </w:pPr>
      <w:r>
        <w:t xml:space="preserve">Народный танец (в том числе танцы любых народов мира), эстрадный танец (синтез различных жанров, которые используются как средства передачи эмоциональной и драматургической насыщенности), классическая хореография, бальный танец (в том числе шоу-номера), степ, спортивный танец (в том числе хип-хоп, брейк-данс, черлидинг и другие).</w:t>
      </w:r>
    </w:p>
    <w:p>
      <w:pPr>
        <w:pStyle w:val="BodyText"/>
      </w:pPr>
      <w:r>
        <w:rPr>
          <w:bCs/>
          <w:b/>
        </w:rPr>
        <w:t xml:space="preserve">3. Номинация «Стихи о космосе» (в рамках празднования 60-летия полета первого человека в космос)</w:t>
      </w:r>
    </w:p>
    <w:p>
      <w:pPr>
        <w:pStyle w:val="BodyText"/>
      </w:pPr>
      <w:r>
        <w:t xml:space="preserve">Стихи в различных жанрах в соответствии с тематикой номинации. Продолжительность выступления не более 5 минут.</w:t>
      </w:r>
    </w:p>
    <w:p>
      <w:pPr>
        <w:pStyle w:val="BodyText"/>
      </w:pPr>
      <w:r>
        <w:rPr>
          <w:bCs/>
          <w:b/>
        </w:rPr>
        <w:t xml:space="preserve">4. Номинация «Песни о космосе» (в рамках празднования 60-летия полета первого человека в космос)</w:t>
      </w:r>
    </w:p>
    <w:p>
      <w:pPr>
        <w:pStyle w:val="BodyText"/>
      </w:pPr>
      <w:r>
        <w:t xml:space="preserve">Песни различных жанров и направлений, в соответствии с тематикой номинации.</w:t>
      </w:r>
    </w:p>
    <w:p>
      <w:pPr>
        <w:pStyle w:val="BodyText"/>
      </w:pPr>
      <w:r>
        <w:rPr>
          <w:bCs/>
          <w:b/>
        </w:rPr>
        <w:t xml:space="preserve">5. Номинация «Инструментальное исполнение»</w:t>
      </w:r>
    </w:p>
    <w:p>
      <w:pPr>
        <w:pStyle w:val="BodyText"/>
      </w:pPr>
      <w:r>
        <w:t xml:space="preserve">Исполнение музыкального произведения на любом музыкальном инструменте.</w:t>
      </w:r>
    </w:p>
    <w:p>
      <w:pPr>
        <w:pStyle w:val="BodyText"/>
      </w:pPr>
      <w:r>
        <w:rPr>
          <w:bCs/>
          <w:b/>
        </w:rPr>
        <w:t xml:space="preserve">6.Номинация «Театральный марафон»</w:t>
      </w:r>
    </w:p>
    <w:p>
      <w:pPr>
        <w:pStyle w:val="BodyText"/>
      </w:pPr>
      <w:r>
        <w:t xml:space="preserve">Исполнение фрагмента спектакля в концертном варианте, продолжительностью не более 10 минут с костюмами и гримом.</w:t>
      </w:r>
    </w:p>
    <w:p>
      <w:pPr>
        <w:pStyle w:val="BodyText"/>
      </w:pPr>
      <w:r>
        <w:rPr>
          <w:bCs/>
          <w:b/>
        </w:rPr>
        <w:t xml:space="preserve">Подача заявок осуществляется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до 09.00 10 апреля 2021 года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Участники Конкурса заполняют заявки в электронном виде по ссылке:</w:t>
      </w:r>
      <w:r>
        <w:t xml:space="preserve"> </w:t>
      </w:r>
      <w:hyperlink r:id="rId20">
        <w:r>
          <w:rPr>
            <w:rStyle w:val="Hyperlink"/>
          </w:rPr>
          <w:t xml:space="preserve">https://forms.gle/La3FH51hohTVjATZ8</w:t>
        </w:r>
      </w:hyperlink>
      <w:r>
        <w:rPr>
          <w:bCs/>
          <w:b/>
        </w:rPr>
        <w:t xml:space="preserve">, а также направляют в оргкомитет аудио- и видео записи по электронному адресу:</w:t>
      </w:r>
      <w:r>
        <w:t xml:space="preserve"> </w:t>
      </w:r>
      <w:hyperlink r:id="rId21">
        <w:r>
          <w:rPr>
            <w:rStyle w:val="Hyperlink"/>
          </w:rPr>
          <w:t xml:space="preserve">konkurs_alex@mail.ru</w:t>
        </w:r>
      </w:hyperlink>
      <w:r>
        <w:t xml:space="preserve"> </w:t>
      </w:r>
      <w:r>
        <w:rPr>
          <w:bCs/>
          <w:b/>
        </w:rPr>
        <w:t xml:space="preserve">с пометкой «Конкурс», указав номинацию и ФИО</w:t>
      </w:r>
    </w:p>
    <w:p>
      <w:pPr>
        <w:pStyle w:val="BodyText"/>
      </w:pPr>
      <w:r>
        <w:t xml:space="preserve">Оценивать работы участников будет Жюри. Подведение итогов районного конкурса и награждение победителей в заявленных номинациях состоится 27 апреля 2021 года. Лучшие участники смогут принять участие в окружном туре Конкурса. Баллы каждого этапа суммируются.</w:t>
      </w:r>
    </w:p>
    <w:p>
      <w:pPr>
        <w:pStyle w:val="BodyText"/>
      </w:pPr>
      <w:r>
        <w:t xml:space="preserve">Концерт победителей пройдет</w:t>
      </w:r>
      <w:r>
        <w:t xml:space="preserve"> </w:t>
      </w:r>
      <w:r>
        <w:rPr>
          <w:bCs/>
          <w:b/>
        </w:rPr>
        <w:t xml:space="preserve">27 апреля 2021 г. в 14.00</w:t>
      </w:r>
      <w:r>
        <w:t xml:space="preserve"> </w:t>
      </w:r>
      <w:r>
        <w:t xml:space="preserve">по адресу: г. Москва, проспект Мира, дом 104, актовый зал управы Алексеевского района города Москвы (2-ой этаж).</w:t>
      </w:r>
    </w:p>
    <w:p>
      <w:pPr>
        <w:pStyle w:val="BodyText"/>
      </w:pPr>
      <w:r>
        <w:t xml:space="preserve">Подробная информация на сайте:</w:t>
      </w:r>
      <w:r>
        <w:t xml:space="preserve"> </w:t>
      </w:r>
      <w:hyperlink r:id="rId22">
        <w:r>
          <w:rPr>
            <w:rStyle w:val="Hyperlink"/>
          </w:rPr>
          <w:t xml:space="preserve">http://sdc-alekseevskiy.ru/</w:t>
        </w:r>
      </w:hyperlink>
      <w:r>
        <w:t xml:space="preserve"> </w:t>
      </w:r>
      <w:hyperlink r:id="rId23">
        <w:r>
          <w:rPr>
            <w:rStyle w:val="Hyperlink"/>
          </w:rPr>
          <w:t xml:space="preserve">https://alekseevsky.mos.ru/</w:t>
        </w:r>
      </w:hyperlink>
    </w:p>
    <w:p>
      <w:pPr>
        <w:pStyle w:val="BodyText"/>
      </w:pPr>
      <w:r>
        <w:t xml:space="preserve">Контакты:</w:t>
      </w:r>
      <w:r>
        <w:t xml:space="preserve"> </w:t>
      </w:r>
      <w:r>
        <w:rPr>
          <w:bCs/>
          <w:b/>
        </w:rPr>
        <w:t xml:space="preserve">8(495)686-14-89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http://alekseevsky.mos.ru/sport-and-ease/detail/9825115.html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sport-and-ease/detail/9825115.html" TargetMode="External" /><Relationship Type="http://schemas.openxmlformats.org/officeDocument/2006/relationships/hyperlink" Id="rId22" Target="http://sdc-alekseevskiy.ru/" TargetMode="External" /><Relationship Type="http://schemas.openxmlformats.org/officeDocument/2006/relationships/hyperlink" Id="rId23" Target="https://alekseevsky.mos.ru/" TargetMode="External" /><Relationship Type="http://schemas.openxmlformats.org/officeDocument/2006/relationships/hyperlink" Id="rId20" Target="https://forms.gle/La3FH51hohTVjATZ8" TargetMode="External" /><Relationship Type="http://schemas.openxmlformats.org/officeDocument/2006/relationships/hyperlink" Id="rId21" Target="mailto:konkurs_alex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ekseevsky.mos.ru" TargetMode="External" /><Relationship Type="http://schemas.openxmlformats.org/officeDocument/2006/relationships/hyperlink" Id="rId24" Target="http://alekseevsky.mos.ru/sport-and-ease/detail/9825115.html" TargetMode="External" /><Relationship Type="http://schemas.openxmlformats.org/officeDocument/2006/relationships/hyperlink" Id="rId22" Target="http://sdc-alekseevskiy.ru/" TargetMode="External" /><Relationship Type="http://schemas.openxmlformats.org/officeDocument/2006/relationships/hyperlink" Id="rId23" Target="https://alekseevsky.mos.ru/" TargetMode="External" /><Relationship Type="http://schemas.openxmlformats.org/officeDocument/2006/relationships/hyperlink" Id="rId20" Target="https://forms.gle/La3FH51hohTVjATZ8" TargetMode="External" /><Relationship Type="http://schemas.openxmlformats.org/officeDocument/2006/relationships/hyperlink" Id="rId21" Target="mailto:konkurs_alex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2025-06-01T01:32:55Z</dcterms:created>
  <dcterms:modified xsi:type="dcterms:W3CDTF">2025-06-01T01:32:55Z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