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5fe3e0a86bdf361d1f30e4813d69655bd18421"/>
    <w:p>
      <w:pPr>
        <w:pStyle w:val="Heading3"/>
      </w:pPr>
      <w:r>
        <w:t xml:space="preserve">Обращаем внимание, что Вы можете получить государственные услуги предоставляемые органами внутренних дел Российской Федерации в электронном виде с использованием федеральной государственной информационной системы</w:t>
      </w:r>
    </w:p>
    <w:p>
      <w:pPr>
        <w:pStyle w:val="FirstParagraph"/>
      </w:pPr>
      <w:r>
        <w:t xml:space="preserve">29.09.2021</w:t>
      </w:r>
    </w:p>
    <w:p>
      <w:pPr>
        <w:pStyle w:val="BodyText"/>
      </w:pPr>
      <w:r>
        <w:rPr>
          <w:bCs/>
          <w:b/>
        </w:rPr>
        <w:t xml:space="preserve">Адрес Отдела по вопросам миграции ОМВД России по Алексеевскому району</w:t>
      </w:r>
      <w:r>
        <w:br/>
      </w:r>
      <w:r>
        <w:rPr>
          <w:bCs/>
          <w:b/>
        </w:rPr>
        <w:t xml:space="preserve">г. Москвы: 127521, г. Москва, ул. 17-й проезд Марьиной рощи¸ д. 4, строение 1.</w:t>
      </w:r>
      <w:r>
        <w:br/>
      </w:r>
      <w:r>
        <w:rPr>
          <w:bCs/>
          <w:b/>
        </w:rPr>
        <w:t xml:space="preserve">Телефон: 8 (499) 940-18-24 , 8-999-016-12-73</w:t>
      </w:r>
      <w:r>
        <w:br/>
      </w:r>
      <w:r>
        <w:br/>
      </w:r>
      <w:r>
        <w:rPr>
          <w:bCs/>
          <w:b/>
        </w:rPr>
        <w:t xml:space="preserve">Обращаем внимание, что Вы можете получить государственные услуги предоставляемые органами внутренних дел Российской Федерации в электронном виде с использованием федеральной государственной информационной системы "Единый портал государственных и муниципальных услуг" -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www.gosuslugi.ru</w:t>
        </w:r>
      </w:hyperlink>
    </w:p>
    <w:p>
      <w:pPr>
        <w:pStyle w:val="BodyText"/>
      </w:pPr>
      <w:r>
        <w:rPr>
          <w:bCs/>
          <w:b/>
        </w:rPr>
        <w:t xml:space="preserve">Обращайтесь на единый портал государственных и муниципальных услуг и получите скидку - 30% на оплату госпошлины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Пн. 09.00-18.00</w:t>
      </w:r>
      <w:r>
        <w:br/>
      </w:r>
      <w:r>
        <w:t xml:space="preserve">Вт. 11.00-20.00</w:t>
      </w:r>
      <w:r>
        <w:br/>
      </w:r>
      <w:r>
        <w:t xml:space="preserve">Ср. 09.00 -13.00</w:t>
      </w:r>
      <w:r>
        <w:br/>
      </w:r>
      <w:r>
        <w:t xml:space="preserve">Чт. 11.00-20.00</w:t>
      </w:r>
      <w:r>
        <w:br/>
      </w:r>
      <w:r>
        <w:t xml:space="preserve">Пт. 09.00-16.45</w:t>
      </w:r>
      <w:r>
        <w:br/>
      </w:r>
      <w:r>
        <w:t xml:space="preserve">Сб. 09.00-16.00*</w:t>
      </w:r>
      <w:r>
        <w:br/>
      </w:r>
      <w:r>
        <w:t xml:space="preserve">Вс. - выходной</w:t>
      </w:r>
    </w:p>
    <w:p>
      <w:pPr>
        <w:pStyle w:val="BodyText"/>
      </w:pPr>
      <w:r>
        <w:t xml:space="preserve">Суббота* прием осуществляется 1-ю и 3-ю субботу месяца (за исключением праздничных дней) в понедельник после рабочей субботы государственные услуги не предоставляются.</w:t>
      </w:r>
    </w:p>
    <w:p>
      <w:pPr>
        <w:pStyle w:val="BodyText"/>
      </w:pPr>
      <w:r>
        <w:t xml:space="preserve">Обед: 14.00-14.45</w:t>
      </w:r>
    </w:p>
    <w:p>
      <w:pPr>
        <w:pStyle w:val="BodyText"/>
      </w:pPr>
      <w:r>
        <w:br/>
      </w:r>
      <w:r>
        <w:rPr>
          <w:bCs/>
          <w:b/>
        </w:rPr>
        <w:t xml:space="preserve">Перечень государственных услуг, предоставляемых Отделом по вопросам миграции ОМВД России по Алексеевскому району г. Москвы:</w:t>
      </w:r>
    </w:p>
    <w:p>
      <w:pPr>
        <w:numPr>
          <w:ilvl w:val="0"/>
          <w:numId w:val="1001"/>
        </w:numPr>
        <w:pStyle w:val="Compact"/>
      </w:pPr>
      <w:r>
        <w:t xml:space="preserve">оформление паспорта гражданина РФ, удостоверяющего личность гражданина РФ, на территории РФ;</w:t>
      </w:r>
    </w:p>
    <w:p>
      <w:pPr>
        <w:numPr>
          <w:ilvl w:val="0"/>
          <w:numId w:val="1001"/>
        </w:numPr>
        <w:pStyle w:val="Compact"/>
      </w:pPr>
      <w:r>
        <w:t xml:space="preserve">оформление паспорта гражданина РФ, удостоверяющего личность гражданина РФ, за пределами территории РФ, сроком действия 5 лет;</w:t>
      </w:r>
    </w:p>
    <w:p>
      <w:pPr>
        <w:numPr>
          <w:ilvl w:val="0"/>
          <w:numId w:val="1001"/>
        </w:numPr>
        <w:pStyle w:val="Compact"/>
      </w:pPr>
      <w:r>
        <w:t xml:space="preserve">регистрационный учет граждан РФ;</w:t>
      </w:r>
    </w:p>
    <w:p>
      <w:pPr>
        <w:numPr>
          <w:ilvl w:val="0"/>
          <w:numId w:val="1001"/>
        </w:numPr>
        <w:pStyle w:val="Compact"/>
      </w:pPr>
      <w:r>
        <w:t xml:space="preserve">осуществление миграционного учета;</w:t>
      </w:r>
    </w:p>
    <w:p>
      <w:pPr>
        <w:numPr>
          <w:ilvl w:val="0"/>
          <w:numId w:val="1001"/>
        </w:numPr>
        <w:pStyle w:val="Compact"/>
      </w:pPr>
      <w:r>
        <w:t xml:space="preserve">оформление приглашений иностранным гражданам;</w:t>
      </w:r>
    </w:p>
    <w:p>
      <w:pPr>
        <w:numPr>
          <w:ilvl w:val="0"/>
          <w:numId w:val="1001"/>
        </w:numPr>
        <w:pStyle w:val="Compact"/>
      </w:pPr>
      <w:r>
        <w:t xml:space="preserve">дактилоскопическая регистрация;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адресно-справочной информации.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http://alekseevsky.mos.ru/the-department-for-migration-omvd-russia-alexeyevsky-district-moscow/detail/10284192.html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284192.html" TargetMode="External" /><Relationship Type="http://schemas.openxmlformats.org/officeDocument/2006/relationships/hyperlink" Id="rId20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ekseevsky.mos.ru" TargetMode="External" /><Relationship Type="http://schemas.openxmlformats.org/officeDocument/2006/relationships/hyperlink" Id="rId21" Target="http://alekseevsky.mos.ru/the-department-for-migration-omvd-russia-alexeyevsky-district-moscow/detail/10284192.html" TargetMode="External" /><Relationship Type="http://schemas.openxmlformats.org/officeDocument/2006/relationships/hyperlink" Id="rId20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2025-05-14T16:44:10Z</dcterms:created>
  <dcterms:modified xsi:type="dcterms:W3CDTF">2025-05-14T16:44:10Z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