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8bd375f2ffc191f9fbbd48a3bfcd3e4c3ed980"/>
    <w:p>
      <w:pPr>
        <w:pStyle w:val="Heading3"/>
      </w:pPr>
      <w:r>
        <w:t xml:space="preserve">Патруль Росгвардии пресек попытку сбыта крупной партии наркотиков в Москве</w:t>
      </w:r>
    </w:p>
    <w:p>
      <w:pPr>
        <w:pStyle w:val="FirstParagraph"/>
      </w:pPr>
      <w:r>
        <w:t xml:space="preserve">01.02.2022</w:t>
      </w:r>
    </w:p>
    <w:p>
      <w:pPr>
        <w:pStyle w:val="BodyText"/>
      </w:pPr>
      <w:r>
        <w:rPr>
          <w:iCs/>
          <w:i/>
        </w:rPr>
        <w:t xml:space="preserve">В восточном административном округе столицы сотрудники вневедомственной охраны Главного управления Росгвардии по г. Москве задержали 19-летнего уроженца Алтайского края, который хранил при себе 27 свертков с мефедроном.</w:t>
      </w:r>
    </w:p>
    <w:p>
      <w:pPr>
        <w:pStyle w:val="BodyText"/>
      </w:pPr>
      <w:r>
        <w:t xml:space="preserve">Находясь на маршруте патрулирования на Салтыковской улице, росгвардейцы обратили внимание на мужчину, который, заметив служебный автомобиль, спрятался за припаркованный грузовик. Правоохранители остановили незнакомца. При проверке документов подозреваемый попытался избавиться от содержимого карманов своей куртки. Сотрудники вневедомственной охраны пресекли данные действия и задержали правонарушителя.</w:t>
      </w:r>
    </w:p>
    <w:p>
      <w:pPr>
        <w:pStyle w:val="BodyText"/>
      </w:pPr>
      <w:r>
        <w:t xml:space="preserve">Позже экспертизой было установлено, что в изъятых у задержанного свертках находился мефедрон общей массой более 75 грамм.</w:t>
      </w:r>
    </w:p>
    <w:p>
      <w:pPr>
        <w:pStyle w:val="BodyText"/>
      </w:pPr>
      <w:r>
        <w:t xml:space="preserve">Для дальнейшего разбирательства задержанный передан сотрудникам полиции.</w:t>
      </w:r>
    </w:p>
    <w:p>
      <w:pPr>
        <w:pStyle w:val="BodyText"/>
      </w:pPr>
      <w:r>
        <w:br/>
      </w:r>
    </w:p>
    <w:p>
      <w:pPr>
        <w:pStyle w:val="BodyText"/>
      </w:pPr>
      <w:r>
        <w:t xml:space="preserve">Адрес страницы:</w:t>
      </w:r>
      <w:r>
        <w:t xml:space="preserve"> </w:t>
      </w:r>
      <w:hyperlink r:id="rId20">
        <w:r>
          <w:rPr>
            <w:rStyle w:val="Hyperlink"/>
          </w:rPr>
          <w:t xml:space="preserve">http://alekseevsky.mos.ru/the-department-for-migration-omvd-russia-alexeyevsky-district-moscow/detail/10590365.html</w:t>
        </w:r>
      </w:hyperlink>
    </w:p>
    <w:p>
      <w:pPr>
        <w:pStyle w:val="BodyText"/>
      </w:pPr>
      <w:hyperlink r:id="rId21">
        <w:r>
          <w:rPr>
            <w:rStyle w:val="Hyperlink"/>
          </w:rPr>
          <w:t xml:space="preserve">Управа Алексеевского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ekseevsky.mos.ru" TargetMode="External" /><Relationship Type="http://schemas.openxmlformats.org/officeDocument/2006/relationships/hyperlink" Id="rId20" Target="http://alekseevsky.mos.ru/the-department-for-migration-omvd-russia-alexeyevsky-district-moscow/detail/105903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ekseevsky.mos.ru" TargetMode="External" /><Relationship Type="http://schemas.openxmlformats.org/officeDocument/2006/relationships/hyperlink" Id="rId20" Target="http://alekseevsky.mos.ru/the-department-for-migration-omvd-russia-alexeyevsky-district-moscow/detail/105903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2025-04-09T03:05:39Z</dcterms:created>
  <dcterms:modified xsi:type="dcterms:W3CDTF">2025-04-09T03:05:39Z</dcterms:modified>
</cp:coreProperties>
</file>

<file path=docProps/custom.xml><?xml version="1.0" encoding="utf-8"?>
<Properties xmlns="http://schemas.openxmlformats.org/officeDocument/2006/custom-properties" xmlns:vt="http://schemas.openxmlformats.org/officeDocument/2006/docPropsVTypes"/>
</file>