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8454d060aae7b7fbc8282c11585298999d8c2"/>
    <w:p>
      <w:pPr>
        <w:pStyle w:val="Heading3"/>
      </w:pPr>
      <w:r>
        <w:t xml:space="preserve">АКЦИЯ «КАНИКУЛЫ С РОСГВАРДИЕЙ» ПРОШЛА НА ПОКЛОННОЙ ГОРЕ В МОСКВЕ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t xml:space="preserve">В рамках акции «Каникулы с Росгвардией» сотрудники Центра лицензионно-разрешительной работы Главного управления Росгвардии по г. Москве провели занятие по безопасности в детском городском клубе «Лето Побед» на базе Главного военно-исторического музея страны в Музее Победы на Поклонной горе.</w:t>
      </w:r>
    </w:p>
    <w:p>
      <w:pPr>
        <w:pStyle w:val="BodyText"/>
      </w:pPr>
      <w:r>
        <w:t xml:space="preserve">Более 50 мальчишек и девчонок в ходе лекции познакомились с историей появления оружия на Руси, этапах формирования прообраза современной лицензионно-разрешительной системы. Инспектор отдела организационно-методического обеспечения ЦЛРР прапорщик полиции Артур Шибаев акцентировал внимание на правилах безопасного обращения с оружием. Например, в случае обнаружения оружия и патронов на улице их ни в коем случае нельзя трогать, а тем более разбирать, а необходимо сообщить о находке взрослым. Также под запретом попытка открыть оружейные сейфы и шкафы. Кроме того, Артур Шибаев рекомендовал избегать интернет- сообществ, где размещена информация об изготовлении оружия и содержатся призывы к его использованию. «Летние каникулы- замечательная пора для того, чтобы проводить больше времени на улице, заниматься спортом. Не тратьте время на компьютерные игры и просмотры фильмов, особенно содержащих сцены с использованием оружия, а наслаждайтесь живым общением с друзьями», - подытожил свое выступление Артур Шибаев. В завершение лекции ребята имели возможность задать сотрудникам Росгвардии дополнительные вопросы. Некоторые из них касались того, что нужно сделать, чтобы «стать росгвардейцем».</w:t>
      </w:r>
    </w:p>
    <w:p>
      <w:pPr>
        <w:pStyle w:val="BodyText"/>
      </w:pPr>
      <w:r>
        <w:t xml:space="preserve">Цикл занятий на базе городского клуба нацелен на формирование патриотизма, духовно-нравственного воспитания молодого поколения, а также для ознакомления с видами служебной деятельности подразделений столичного главка Росгвардии. Ранее в рамках акции «Каникулы с Росгвардией» с детьми в клубе «Лето Побед» тематический флешмоб и викторину провели сотрудники столичной вневедомственной охраны.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http://alekseevsky.mos.ru/the-department-for-migration-omvd-russia-alexeyevsky-district-moscow/detail/10865500.html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65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865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2025-04-09T03:06:21Z</dcterms:created>
  <dcterms:modified xsi:type="dcterms:W3CDTF">2025-04-09T03:06:21Z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