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6727604b1afe4472680b37a690915c55d2f91"/>
    <w:p>
      <w:pPr>
        <w:pStyle w:val="Heading3"/>
      </w:pPr>
      <w:r>
        <w:t xml:space="preserve">Отдел МВД России по Алексеевскому району г. Москвы информирует о закрытии МФЦ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ОБЪЯВЛЕНИЕ-ОВ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http://alekseevsky.mos.ru/the-department-for-migration-omvd-russia-alexeyevsky-district-moscow/detail/9875984.html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the-department-for-migration-omvd-russia-alexeyevsky-district-moscow/detail/9875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the-department-for-migration-omvd-russia-alexeyevsky-district-moscow/detail/9875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2025-04-09T03:08:59Z</dcterms:created>
  <dcterms:modified xsi:type="dcterms:W3CDTF">2025-04-09T03:08:59Z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